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AC557D" w14:paraId="5C98821E" w14:textId="77777777" w:rsidTr="00AC557D">
        <w:tc>
          <w:tcPr>
            <w:tcW w:w="5395" w:type="dxa"/>
            <w:shd w:val="clear" w:color="auto" w:fill="F7CAAC" w:themeFill="accent2" w:themeFillTint="66"/>
          </w:tcPr>
          <w:p w14:paraId="502A1673" w14:textId="74149172" w:rsidR="00AC557D" w:rsidRPr="00AC557D" w:rsidRDefault="00AC557D">
            <w:pPr>
              <w:rPr>
                <w:b/>
                <w:bCs/>
              </w:rPr>
            </w:pPr>
            <w:r w:rsidRPr="00AC557D">
              <w:rPr>
                <w:b/>
                <w:bCs/>
              </w:rPr>
              <w:t>Grade:</w:t>
            </w:r>
            <w:r w:rsidR="00936D6D">
              <w:rPr>
                <w:b/>
                <w:bCs/>
              </w:rPr>
              <w:t xml:space="preserve"> High School</w:t>
            </w:r>
          </w:p>
        </w:tc>
        <w:tc>
          <w:tcPr>
            <w:tcW w:w="5395" w:type="dxa"/>
            <w:shd w:val="clear" w:color="auto" w:fill="F7CAAC" w:themeFill="accent2" w:themeFillTint="66"/>
          </w:tcPr>
          <w:p w14:paraId="79AC2871" w14:textId="0835F040" w:rsidR="00AC557D" w:rsidRPr="00AC557D" w:rsidRDefault="00AC557D">
            <w:pPr>
              <w:rPr>
                <w:b/>
                <w:bCs/>
              </w:rPr>
            </w:pPr>
            <w:r w:rsidRPr="00AC557D">
              <w:rPr>
                <w:b/>
                <w:bCs/>
              </w:rPr>
              <w:t>Course:</w:t>
            </w:r>
            <w:r w:rsidR="00936D6D">
              <w:rPr>
                <w:b/>
                <w:bCs/>
              </w:rPr>
              <w:t xml:space="preserve"> World History &amp; Geography</w:t>
            </w:r>
          </w:p>
        </w:tc>
      </w:tr>
      <w:tr w:rsidR="00AC557D" w14:paraId="771EC545" w14:textId="77777777" w:rsidTr="00AC557D">
        <w:tc>
          <w:tcPr>
            <w:tcW w:w="5395" w:type="dxa"/>
          </w:tcPr>
          <w:p w14:paraId="61C49788" w14:textId="77777777" w:rsidR="00AC557D" w:rsidRPr="00AC557D" w:rsidRDefault="00AC557D">
            <w:pPr>
              <w:rPr>
                <w:b/>
                <w:bCs/>
              </w:rPr>
            </w:pPr>
          </w:p>
        </w:tc>
        <w:tc>
          <w:tcPr>
            <w:tcW w:w="5395" w:type="dxa"/>
          </w:tcPr>
          <w:p w14:paraId="4DF6260E" w14:textId="77777777" w:rsidR="00AC557D" w:rsidRPr="00AC557D" w:rsidRDefault="00AC557D">
            <w:pPr>
              <w:rPr>
                <w:b/>
                <w:bCs/>
              </w:rPr>
            </w:pPr>
          </w:p>
        </w:tc>
      </w:tr>
      <w:tr w:rsidR="00AC557D" w14:paraId="0F215411" w14:textId="77777777" w:rsidTr="00AC557D">
        <w:tc>
          <w:tcPr>
            <w:tcW w:w="10790" w:type="dxa"/>
            <w:gridSpan w:val="2"/>
            <w:shd w:val="clear" w:color="auto" w:fill="F7CAAC" w:themeFill="accent2" w:themeFillTint="66"/>
          </w:tcPr>
          <w:p w14:paraId="1F2FFD9E" w14:textId="1A85F8D2" w:rsidR="00AC557D" w:rsidRPr="00AC557D" w:rsidRDefault="00936D6D" w:rsidP="00AC557D">
            <w:pPr>
              <w:jc w:val="center"/>
              <w:rPr>
                <w:b/>
                <w:bCs/>
              </w:rPr>
            </w:pPr>
            <w:r>
              <w:rPr>
                <w:b/>
                <w:bCs/>
              </w:rPr>
              <w:t>Cold War</w:t>
            </w:r>
          </w:p>
        </w:tc>
      </w:tr>
      <w:tr w:rsidR="00AC557D" w14:paraId="47B5488D" w14:textId="77777777" w:rsidTr="00130483">
        <w:tc>
          <w:tcPr>
            <w:tcW w:w="10790" w:type="dxa"/>
            <w:gridSpan w:val="2"/>
          </w:tcPr>
          <w:p w14:paraId="4A3348F6" w14:textId="77777777" w:rsidR="00AC557D" w:rsidRDefault="00AC557D">
            <w:pPr>
              <w:rPr>
                <w:b/>
                <w:bCs/>
              </w:rPr>
            </w:pPr>
          </w:p>
          <w:p w14:paraId="365D4789" w14:textId="77777777" w:rsidR="002E6672" w:rsidRDefault="002E6672">
            <w:pPr>
              <w:rPr>
                <w:b/>
                <w:bCs/>
              </w:rPr>
            </w:pPr>
          </w:p>
          <w:p w14:paraId="5E0A2EE1" w14:textId="2C82F0D1" w:rsidR="002E6672" w:rsidRPr="00AC557D" w:rsidRDefault="002E6672">
            <w:pPr>
              <w:rPr>
                <w:b/>
                <w:bCs/>
              </w:rPr>
            </w:pPr>
          </w:p>
        </w:tc>
      </w:tr>
      <w:tr w:rsidR="00AC557D" w14:paraId="1ABA2067" w14:textId="77777777" w:rsidTr="00AC557D">
        <w:tc>
          <w:tcPr>
            <w:tcW w:w="10790" w:type="dxa"/>
            <w:gridSpan w:val="2"/>
            <w:shd w:val="clear" w:color="auto" w:fill="C5E0B3" w:themeFill="accent6" w:themeFillTint="66"/>
          </w:tcPr>
          <w:p w14:paraId="0C650694" w14:textId="1B48404A" w:rsidR="00AC557D" w:rsidRPr="00AC557D" w:rsidRDefault="00AC557D" w:rsidP="00AC557D">
            <w:pPr>
              <w:jc w:val="center"/>
              <w:rPr>
                <w:b/>
                <w:bCs/>
              </w:rPr>
            </w:pPr>
            <w:r w:rsidRPr="00AC557D">
              <w:rPr>
                <w:b/>
                <w:bCs/>
              </w:rPr>
              <w:t>Week of April 27</w:t>
            </w:r>
            <w:r w:rsidRPr="00AC557D">
              <w:rPr>
                <w:b/>
                <w:bCs/>
                <w:vertAlign w:val="superscript"/>
              </w:rPr>
              <w:t>th</w:t>
            </w:r>
            <w:r w:rsidRPr="00AC557D">
              <w:rPr>
                <w:b/>
                <w:bCs/>
              </w:rPr>
              <w:t>, 2020</w:t>
            </w:r>
          </w:p>
        </w:tc>
      </w:tr>
      <w:tr w:rsidR="00AC557D" w14:paraId="78F846C2" w14:textId="77777777" w:rsidTr="00AC557D">
        <w:tc>
          <w:tcPr>
            <w:tcW w:w="10790" w:type="dxa"/>
            <w:gridSpan w:val="2"/>
            <w:shd w:val="clear" w:color="auto" w:fill="B4C6E7" w:themeFill="accent1" w:themeFillTint="66"/>
          </w:tcPr>
          <w:p w14:paraId="1303198F" w14:textId="0041BFBE" w:rsidR="00AC557D" w:rsidRPr="00AC557D" w:rsidRDefault="00AC557D" w:rsidP="00AC557D">
            <w:pPr>
              <w:jc w:val="center"/>
              <w:rPr>
                <w:b/>
                <w:bCs/>
              </w:rPr>
            </w:pPr>
            <w:r w:rsidRPr="00AC557D">
              <w:rPr>
                <w:b/>
                <w:bCs/>
              </w:rPr>
              <w:t>Standard(s)</w:t>
            </w:r>
          </w:p>
        </w:tc>
      </w:tr>
      <w:tr w:rsidR="00AC557D" w14:paraId="75495D84" w14:textId="77777777" w:rsidTr="008F720F">
        <w:tc>
          <w:tcPr>
            <w:tcW w:w="10790" w:type="dxa"/>
            <w:gridSpan w:val="2"/>
          </w:tcPr>
          <w:p w14:paraId="09788DC3" w14:textId="2D531CEC" w:rsidR="002E6672" w:rsidRDefault="002E6672">
            <w:r>
              <w:rPr>
                <w:b/>
                <w:bCs/>
              </w:rPr>
              <w:t>W.60 -</w:t>
            </w:r>
            <w:r w:rsidRPr="002E6672">
              <w:t xml:space="preserve">Describe methods of Soviet control in Eastern Europe and the role of Berlin as a focal point in escalating Cold War tensions. </w:t>
            </w:r>
          </w:p>
          <w:p w14:paraId="68894ED1" w14:textId="77777777" w:rsidR="002E6672" w:rsidRPr="002E6672" w:rsidRDefault="002E6672"/>
          <w:p w14:paraId="18F15DBB" w14:textId="70401C2B" w:rsidR="00AC557D" w:rsidRDefault="00936D6D">
            <w:pPr>
              <w:rPr>
                <w:b/>
                <w:bCs/>
              </w:rPr>
            </w:pPr>
            <w:r>
              <w:rPr>
                <w:b/>
                <w:bCs/>
              </w:rPr>
              <w:t>W.61-</w:t>
            </w:r>
            <w:r>
              <w:t xml:space="preserve"> </w:t>
            </w:r>
            <w:r>
              <w:t xml:space="preserve">Explain the role of the nuclear arms race, mutual assured destruction, and arms control agreements within the context of rising tensions between the Soviet Union and U.S. </w:t>
            </w:r>
          </w:p>
          <w:p w14:paraId="43FB0D69" w14:textId="3A616CA7" w:rsidR="00936D6D" w:rsidRDefault="00936D6D">
            <w:pPr>
              <w:rPr>
                <w:b/>
                <w:bCs/>
              </w:rPr>
            </w:pPr>
          </w:p>
          <w:p w14:paraId="186EA9A7" w14:textId="6D9DDCE6" w:rsidR="00936D6D" w:rsidRDefault="00936D6D">
            <w:pPr>
              <w:rPr>
                <w:b/>
                <w:bCs/>
              </w:rPr>
            </w:pPr>
            <w:r>
              <w:rPr>
                <w:b/>
                <w:bCs/>
              </w:rPr>
              <w:t>W.63-</w:t>
            </w:r>
            <w:r>
              <w:t xml:space="preserve"> </w:t>
            </w:r>
            <w:r>
              <w:t>Describe the competition in Asia between the Soviet Union and U.S., including the wars in Korea and Vietnam as examples of proxy wars.</w:t>
            </w:r>
          </w:p>
          <w:p w14:paraId="33816E6E" w14:textId="77777777" w:rsidR="00AC557D" w:rsidRDefault="00AC557D">
            <w:pPr>
              <w:rPr>
                <w:b/>
                <w:bCs/>
              </w:rPr>
            </w:pPr>
          </w:p>
          <w:p w14:paraId="21F5FF21" w14:textId="24AD9D8A" w:rsidR="00AC557D" w:rsidRPr="00AC557D" w:rsidRDefault="00AC557D">
            <w:pPr>
              <w:rPr>
                <w:b/>
                <w:bCs/>
              </w:rPr>
            </w:pPr>
          </w:p>
        </w:tc>
      </w:tr>
      <w:tr w:rsidR="00AC557D" w14:paraId="1C2DCF08" w14:textId="77777777" w:rsidTr="00AC557D">
        <w:tc>
          <w:tcPr>
            <w:tcW w:w="10790" w:type="dxa"/>
            <w:gridSpan w:val="2"/>
            <w:shd w:val="clear" w:color="auto" w:fill="B4C6E7" w:themeFill="accent1" w:themeFillTint="66"/>
          </w:tcPr>
          <w:p w14:paraId="51F76D6D" w14:textId="60C53A1E" w:rsidR="00AC557D" w:rsidRPr="00AC557D" w:rsidRDefault="00AC557D">
            <w:pPr>
              <w:rPr>
                <w:b/>
                <w:bCs/>
              </w:rPr>
            </w:pPr>
            <w:r w:rsidRPr="00AC557D">
              <w:rPr>
                <w:b/>
                <w:bCs/>
              </w:rPr>
              <w:t>Day 1</w:t>
            </w:r>
          </w:p>
        </w:tc>
      </w:tr>
      <w:tr w:rsidR="00AC557D" w14:paraId="3E3537A2" w14:textId="77777777" w:rsidTr="008F720F">
        <w:tc>
          <w:tcPr>
            <w:tcW w:w="10790" w:type="dxa"/>
            <w:gridSpan w:val="2"/>
          </w:tcPr>
          <w:p w14:paraId="6593A32F" w14:textId="4D7A3341" w:rsidR="00AC557D" w:rsidRPr="00AC557D" w:rsidRDefault="00AC557D">
            <w:pPr>
              <w:rPr>
                <w:b/>
                <w:bCs/>
              </w:rPr>
            </w:pPr>
            <w:r w:rsidRPr="00AC557D">
              <w:rPr>
                <w:b/>
                <w:bCs/>
              </w:rPr>
              <w:t>Focus 1:</w:t>
            </w:r>
            <w:r w:rsidR="002E6672">
              <w:rPr>
                <w:b/>
                <w:bCs/>
              </w:rPr>
              <w:t xml:space="preserve"> Cold War Policies</w:t>
            </w:r>
          </w:p>
          <w:p w14:paraId="638B9C35" w14:textId="77777777" w:rsidR="00AC557D" w:rsidRPr="00AC557D" w:rsidRDefault="00AC557D">
            <w:pPr>
              <w:rPr>
                <w:b/>
                <w:bCs/>
              </w:rPr>
            </w:pPr>
          </w:p>
          <w:p w14:paraId="736910DF" w14:textId="27CF641A" w:rsidR="002E6672" w:rsidRDefault="00AC557D" w:rsidP="002E6672">
            <w:r w:rsidRPr="00AC557D">
              <w:rPr>
                <w:b/>
                <w:bCs/>
              </w:rPr>
              <w:t>Task 1</w:t>
            </w:r>
            <w:r w:rsidR="002E6672">
              <w:rPr>
                <w:b/>
                <w:bCs/>
              </w:rPr>
              <w:t>- Use the Links to documents to answer questions below</w:t>
            </w:r>
          </w:p>
          <w:p w14:paraId="20B93A3E" w14:textId="77777777" w:rsidR="002E6672" w:rsidRDefault="002E6672" w:rsidP="002E6672">
            <w:hyperlink r:id="rId8" w:history="1">
              <w:r w:rsidRPr="00D23445">
                <w:rPr>
                  <w:rStyle w:val="Hyperlink"/>
                </w:rPr>
                <w:t>https://www.ourdocuments.gov/doc.php?flash=false&amp;doc=81&amp;page=transcript</w:t>
              </w:r>
            </w:hyperlink>
          </w:p>
          <w:p w14:paraId="7CFC207B" w14:textId="77777777" w:rsidR="002E6672" w:rsidRDefault="002E6672" w:rsidP="002E6672">
            <w:pPr>
              <w:pStyle w:val="ListParagraph"/>
              <w:numPr>
                <w:ilvl w:val="0"/>
                <w:numId w:val="1"/>
              </w:numPr>
            </w:pPr>
            <w:r>
              <w:t>Quote a specific piece of evidence from this document that states the purpose of the Truman Doctrine</w:t>
            </w:r>
          </w:p>
          <w:p w14:paraId="6F770538" w14:textId="77777777" w:rsidR="002E6672" w:rsidRDefault="002E6672" w:rsidP="002E6672">
            <w:pPr>
              <w:pStyle w:val="ListParagraph"/>
              <w:numPr>
                <w:ilvl w:val="0"/>
                <w:numId w:val="1"/>
              </w:numPr>
            </w:pPr>
            <w:r>
              <w:t xml:space="preserve">Do you agree with the Truman Doctrine? Defend your answer with one quoted piece of evidence. </w:t>
            </w:r>
          </w:p>
          <w:p w14:paraId="44101CF8" w14:textId="77777777" w:rsidR="002E6672" w:rsidRDefault="002E6672" w:rsidP="002E6672">
            <w:hyperlink r:id="rId9" w:history="1">
              <w:r w:rsidRPr="00D23445">
                <w:rPr>
                  <w:rStyle w:val="Hyperlink"/>
                </w:rPr>
                <w:t>https://history.state.gov/milestones/1945-1952/marshall-plan</w:t>
              </w:r>
            </w:hyperlink>
          </w:p>
          <w:p w14:paraId="39343807" w14:textId="77777777" w:rsidR="002E6672" w:rsidRDefault="002E6672" w:rsidP="002E6672">
            <w:pPr>
              <w:pStyle w:val="ListParagraph"/>
              <w:numPr>
                <w:ilvl w:val="0"/>
                <w:numId w:val="2"/>
              </w:numPr>
            </w:pPr>
            <w:r>
              <w:t>What were two benefits of the Marshall Plan?</w:t>
            </w:r>
          </w:p>
          <w:p w14:paraId="23562788" w14:textId="77777777" w:rsidR="002E6672" w:rsidRDefault="002E6672" w:rsidP="002E6672">
            <w:pPr>
              <w:pStyle w:val="ListParagraph"/>
              <w:numPr>
                <w:ilvl w:val="0"/>
                <w:numId w:val="2"/>
              </w:numPr>
            </w:pPr>
            <w:r>
              <w:t xml:space="preserve">Draw a political cartoon supporting the primary purpose of the plan. Be sure to add caption and labels. </w:t>
            </w:r>
          </w:p>
          <w:p w14:paraId="3B374EB8" w14:textId="77777777" w:rsidR="002E6672" w:rsidRDefault="002E6672" w:rsidP="002E6672">
            <w:hyperlink r:id="rId10" w:history="1">
              <w:r w:rsidRPr="00D23445">
                <w:rPr>
                  <w:rStyle w:val="Hyperlink"/>
                </w:rPr>
                <w:t>https://history.state.gov/milestones/1945-1952/berlin-airlift</w:t>
              </w:r>
            </w:hyperlink>
          </w:p>
          <w:tbl>
            <w:tblPr>
              <w:tblStyle w:val="TableGrid"/>
              <w:tblW w:w="0" w:type="auto"/>
              <w:tblInd w:w="720" w:type="dxa"/>
              <w:tblLook w:val="04A0" w:firstRow="1" w:lastRow="0" w:firstColumn="1" w:lastColumn="0" w:noHBand="0" w:noVBand="1"/>
            </w:tblPr>
            <w:tblGrid>
              <w:gridCol w:w="4923"/>
              <w:gridCol w:w="4921"/>
            </w:tblGrid>
            <w:tr w:rsidR="002E6672" w14:paraId="74761329" w14:textId="77777777" w:rsidTr="00ED0F2E">
              <w:tc>
                <w:tcPr>
                  <w:tcW w:w="5395" w:type="dxa"/>
                </w:tcPr>
                <w:p w14:paraId="53D3B92A" w14:textId="77777777" w:rsidR="002E6672" w:rsidRDefault="002E6672" w:rsidP="002E6672">
                  <w:pPr>
                    <w:pStyle w:val="ListParagraph"/>
                    <w:ind w:left="0"/>
                  </w:pPr>
                  <w:r>
                    <w:t>Causes of Berlin Airlift</w:t>
                  </w:r>
                </w:p>
              </w:tc>
              <w:tc>
                <w:tcPr>
                  <w:tcW w:w="5395" w:type="dxa"/>
                </w:tcPr>
                <w:p w14:paraId="7C7375AB" w14:textId="77777777" w:rsidR="002E6672" w:rsidRDefault="002E6672" w:rsidP="002E6672">
                  <w:pPr>
                    <w:pStyle w:val="ListParagraph"/>
                    <w:ind w:left="0"/>
                  </w:pPr>
                  <w:r>
                    <w:t>Effects of Berlin Airlift</w:t>
                  </w:r>
                </w:p>
              </w:tc>
            </w:tr>
            <w:tr w:rsidR="002E6672" w14:paraId="2F2637A0" w14:textId="77777777" w:rsidTr="00ED0F2E">
              <w:tc>
                <w:tcPr>
                  <w:tcW w:w="5395" w:type="dxa"/>
                </w:tcPr>
                <w:p w14:paraId="70C9F76A" w14:textId="77777777" w:rsidR="002E6672" w:rsidRDefault="002E6672" w:rsidP="002E6672">
                  <w:pPr>
                    <w:pStyle w:val="ListParagraph"/>
                    <w:ind w:left="0"/>
                  </w:pPr>
                </w:p>
              </w:tc>
              <w:tc>
                <w:tcPr>
                  <w:tcW w:w="5395" w:type="dxa"/>
                </w:tcPr>
                <w:p w14:paraId="0F259087" w14:textId="77777777" w:rsidR="002E6672" w:rsidRDefault="002E6672" w:rsidP="002E6672">
                  <w:pPr>
                    <w:pStyle w:val="ListParagraph"/>
                    <w:ind w:left="0"/>
                  </w:pPr>
                </w:p>
              </w:tc>
            </w:tr>
            <w:tr w:rsidR="002E6672" w14:paraId="36F6898B" w14:textId="77777777" w:rsidTr="00ED0F2E">
              <w:tc>
                <w:tcPr>
                  <w:tcW w:w="5395" w:type="dxa"/>
                </w:tcPr>
                <w:p w14:paraId="6830D1E2" w14:textId="77777777" w:rsidR="002E6672" w:rsidRDefault="002E6672" w:rsidP="002E6672">
                  <w:pPr>
                    <w:pStyle w:val="ListParagraph"/>
                    <w:ind w:left="0"/>
                  </w:pPr>
                </w:p>
              </w:tc>
              <w:tc>
                <w:tcPr>
                  <w:tcW w:w="5395" w:type="dxa"/>
                </w:tcPr>
                <w:p w14:paraId="33F0C65C" w14:textId="77777777" w:rsidR="002E6672" w:rsidRDefault="002E6672" w:rsidP="002E6672">
                  <w:pPr>
                    <w:pStyle w:val="ListParagraph"/>
                    <w:ind w:left="0"/>
                  </w:pPr>
                </w:p>
              </w:tc>
            </w:tr>
          </w:tbl>
          <w:p w14:paraId="4BD4282E" w14:textId="77777777" w:rsidR="00AC557D" w:rsidRPr="00AC557D" w:rsidRDefault="00AC557D">
            <w:pPr>
              <w:rPr>
                <w:b/>
                <w:bCs/>
              </w:rPr>
            </w:pPr>
          </w:p>
          <w:p w14:paraId="21CD8914" w14:textId="77777777" w:rsidR="00AC557D" w:rsidRDefault="00AC557D">
            <w:pPr>
              <w:rPr>
                <w:b/>
                <w:bCs/>
              </w:rPr>
            </w:pPr>
          </w:p>
          <w:p w14:paraId="457AD26D" w14:textId="77777777" w:rsidR="002E6672" w:rsidRDefault="002E6672">
            <w:pPr>
              <w:rPr>
                <w:b/>
                <w:bCs/>
              </w:rPr>
            </w:pPr>
          </w:p>
          <w:p w14:paraId="3210B086" w14:textId="77777777" w:rsidR="002E6672" w:rsidRDefault="002E6672">
            <w:pPr>
              <w:rPr>
                <w:b/>
                <w:bCs/>
              </w:rPr>
            </w:pPr>
          </w:p>
          <w:p w14:paraId="66860330" w14:textId="13E778C4" w:rsidR="002E6672" w:rsidRPr="00AC557D" w:rsidRDefault="002E6672">
            <w:pPr>
              <w:rPr>
                <w:b/>
                <w:bCs/>
              </w:rPr>
            </w:pPr>
          </w:p>
        </w:tc>
      </w:tr>
      <w:tr w:rsidR="00AC557D" w14:paraId="5078A8C6" w14:textId="77777777" w:rsidTr="00AC557D">
        <w:tc>
          <w:tcPr>
            <w:tcW w:w="10790" w:type="dxa"/>
            <w:gridSpan w:val="2"/>
            <w:shd w:val="clear" w:color="auto" w:fill="B4C6E7" w:themeFill="accent1" w:themeFillTint="66"/>
          </w:tcPr>
          <w:p w14:paraId="2237C476" w14:textId="094D441D" w:rsidR="00AC557D" w:rsidRPr="00AC557D" w:rsidRDefault="00AC557D">
            <w:pPr>
              <w:rPr>
                <w:b/>
                <w:bCs/>
              </w:rPr>
            </w:pPr>
            <w:r w:rsidRPr="00AC557D">
              <w:rPr>
                <w:b/>
                <w:bCs/>
              </w:rPr>
              <w:t>Day 2</w:t>
            </w:r>
          </w:p>
        </w:tc>
      </w:tr>
      <w:tr w:rsidR="00AC557D" w14:paraId="53D9FD33" w14:textId="77777777" w:rsidTr="008F720F">
        <w:tc>
          <w:tcPr>
            <w:tcW w:w="10790" w:type="dxa"/>
            <w:gridSpan w:val="2"/>
          </w:tcPr>
          <w:p w14:paraId="7A5C2C30" w14:textId="5F609CF6" w:rsidR="00AC557D" w:rsidRPr="00AC557D" w:rsidRDefault="00AC557D" w:rsidP="00AC557D">
            <w:pPr>
              <w:rPr>
                <w:b/>
                <w:bCs/>
              </w:rPr>
            </w:pPr>
            <w:r w:rsidRPr="00AC557D">
              <w:rPr>
                <w:b/>
                <w:bCs/>
              </w:rPr>
              <w:t>Focus 1:</w:t>
            </w:r>
            <w:r w:rsidR="002E6672">
              <w:rPr>
                <w:b/>
                <w:bCs/>
              </w:rPr>
              <w:t xml:space="preserve"> Korean War</w:t>
            </w:r>
          </w:p>
          <w:p w14:paraId="617C76D7" w14:textId="77777777" w:rsidR="00AC557D" w:rsidRPr="00AC557D" w:rsidRDefault="00AC557D" w:rsidP="00AC557D">
            <w:pPr>
              <w:rPr>
                <w:b/>
                <w:bCs/>
              </w:rPr>
            </w:pPr>
          </w:p>
          <w:p w14:paraId="615C2A4B" w14:textId="77777777" w:rsidR="002E6672" w:rsidRDefault="00AC557D" w:rsidP="002E6672">
            <w:pPr>
              <w:rPr>
                <w:b/>
                <w:bCs/>
              </w:rPr>
            </w:pPr>
            <w:r w:rsidRPr="00AC557D">
              <w:rPr>
                <w:b/>
                <w:bCs/>
              </w:rPr>
              <w:t xml:space="preserve">Task </w:t>
            </w:r>
            <w:r w:rsidR="002E6672">
              <w:rPr>
                <w:b/>
                <w:bCs/>
              </w:rPr>
              <w:t>1- Use the link below</w:t>
            </w:r>
          </w:p>
          <w:p w14:paraId="4934C105" w14:textId="3E4111FF" w:rsidR="002E6672" w:rsidRDefault="002E6672" w:rsidP="002E6672">
            <w:r>
              <w:rPr>
                <w:b/>
                <w:bCs/>
              </w:rPr>
              <w:t xml:space="preserve"> </w:t>
            </w:r>
            <w:r>
              <w:t>Korean War</w:t>
            </w:r>
          </w:p>
          <w:p w14:paraId="07DDAEB7" w14:textId="77777777" w:rsidR="002E6672" w:rsidRDefault="002E6672" w:rsidP="002E6672">
            <w:hyperlink r:id="rId11" w:history="1">
              <w:r w:rsidRPr="00D23445">
                <w:rPr>
                  <w:rStyle w:val="Hyperlink"/>
                </w:rPr>
                <w:t>https://youtu.be/30sECZAwZAw</w:t>
              </w:r>
            </w:hyperlink>
          </w:p>
          <w:p w14:paraId="5E846A69" w14:textId="77777777" w:rsidR="002E6672" w:rsidRDefault="002E6672" w:rsidP="002E6672">
            <w:pPr>
              <w:pStyle w:val="ListParagraph"/>
              <w:numPr>
                <w:ilvl w:val="0"/>
                <w:numId w:val="3"/>
              </w:numPr>
            </w:pPr>
            <w:r>
              <w:t>Illustrate and explain the FIVE crucial facts about the Korean War from the video</w:t>
            </w:r>
          </w:p>
          <w:p w14:paraId="6471F4CC" w14:textId="77777777" w:rsidR="00AC557D" w:rsidRPr="00AC557D" w:rsidRDefault="00AC557D" w:rsidP="00AC557D">
            <w:pPr>
              <w:rPr>
                <w:b/>
                <w:bCs/>
              </w:rPr>
            </w:pPr>
          </w:p>
          <w:p w14:paraId="373916F5" w14:textId="77777777" w:rsidR="00AC557D" w:rsidRDefault="00AC557D">
            <w:pPr>
              <w:rPr>
                <w:b/>
                <w:bCs/>
              </w:rPr>
            </w:pPr>
          </w:p>
          <w:p w14:paraId="41235736" w14:textId="77777777" w:rsidR="002E6672" w:rsidRDefault="002E6672">
            <w:pPr>
              <w:rPr>
                <w:b/>
                <w:bCs/>
              </w:rPr>
            </w:pPr>
          </w:p>
          <w:p w14:paraId="33716B0E" w14:textId="77777777" w:rsidR="002E6672" w:rsidRDefault="002E6672">
            <w:pPr>
              <w:rPr>
                <w:b/>
                <w:bCs/>
              </w:rPr>
            </w:pPr>
          </w:p>
          <w:p w14:paraId="1B265353" w14:textId="77777777" w:rsidR="002E6672" w:rsidRDefault="002E6672">
            <w:pPr>
              <w:rPr>
                <w:b/>
                <w:bCs/>
              </w:rPr>
            </w:pPr>
          </w:p>
          <w:p w14:paraId="3C156347" w14:textId="77777777" w:rsidR="002E6672" w:rsidRDefault="002E6672">
            <w:pPr>
              <w:rPr>
                <w:b/>
                <w:bCs/>
              </w:rPr>
            </w:pPr>
          </w:p>
          <w:p w14:paraId="3F90E564" w14:textId="77777777" w:rsidR="002E6672" w:rsidRDefault="002E6672">
            <w:pPr>
              <w:rPr>
                <w:b/>
                <w:bCs/>
              </w:rPr>
            </w:pPr>
          </w:p>
          <w:p w14:paraId="526712B0" w14:textId="77777777" w:rsidR="002E6672" w:rsidRDefault="002E6672">
            <w:pPr>
              <w:rPr>
                <w:b/>
                <w:bCs/>
              </w:rPr>
            </w:pPr>
          </w:p>
          <w:p w14:paraId="66D35112" w14:textId="0D950958" w:rsidR="002E6672" w:rsidRPr="00AC557D" w:rsidRDefault="002E6672">
            <w:pPr>
              <w:rPr>
                <w:b/>
                <w:bCs/>
              </w:rPr>
            </w:pPr>
          </w:p>
        </w:tc>
      </w:tr>
      <w:tr w:rsidR="00AC557D" w14:paraId="0369DCD7" w14:textId="77777777" w:rsidTr="00AC557D">
        <w:tc>
          <w:tcPr>
            <w:tcW w:w="10790" w:type="dxa"/>
            <w:gridSpan w:val="2"/>
            <w:shd w:val="clear" w:color="auto" w:fill="B4C6E7" w:themeFill="accent1" w:themeFillTint="66"/>
          </w:tcPr>
          <w:p w14:paraId="057C0F76" w14:textId="4A2985AB" w:rsidR="00AC557D" w:rsidRPr="00AC557D" w:rsidRDefault="00AC557D">
            <w:pPr>
              <w:rPr>
                <w:b/>
                <w:bCs/>
              </w:rPr>
            </w:pPr>
            <w:r w:rsidRPr="00AC557D">
              <w:rPr>
                <w:b/>
                <w:bCs/>
              </w:rPr>
              <w:lastRenderedPageBreak/>
              <w:t>Day 3</w:t>
            </w:r>
          </w:p>
        </w:tc>
      </w:tr>
      <w:tr w:rsidR="00AC557D" w14:paraId="05FB131B" w14:textId="77777777" w:rsidTr="008F720F">
        <w:tc>
          <w:tcPr>
            <w:tcW w:w="10790" w:type="dxa"/>
            <w:gridSpan w:val="2"/>
          </w:tcPr>
          <w:p w14:paraId="5405557C" w14:textId="6ED99F48" w:rsidR="00AC557D" w:rsidRDefault="00AC557D" w:rsidP="00AC557D">
            <w:pPr>
              <w:rPr>
                <w:b/>
                <w:bCs/>
              </w:rPr>
            </w:pPr>
            <w:r w:rsidRPr="00AC557D">
              <w:rPr>
                <w:b/>
                <w:bCs/>
              </w:rPr>
              <w:t>Focus 1:</w:t>
            </w:r>
            <w:r w:rsidR="002E6672">
              <w:rPr>
                <w:b/>
                <w:bCs/>
              </w:rPr>
              <w:t xml:space="preserve"> Nuclear Fears</w:t>
            </w:r>
          </w:p>
          <w:p w14:paraId="2DC08FAF" w14:textId="77777777" w:rsidR="002E6672" w:rsidRPr="00AC557D" w:rsidRDefault="002E6672" w:rsidP="00AC557D">
            <w:pPr>
              <w:rPr>
                <w:b/>
                <w:bCs/>
              </w:rPr>
            </w:pPr>
          </w:p>
          <w:p w14:paraId="562786B7" w14:textId="184E1A9E" w:rsidR="002E6672" w:rsidRDefault="00AC557D" w:rsidP="002E6672">
            <w:r w:rsidRPr="00AC557D">
              <w:rPr>
                <w:b/>
                <w:bCs/>
              </w:rPr>
              <w:t>Task 1</w:t>
            </w:r>
            <w:r w:rsidR="002E6672">
              <w:rPr>
                <w:b/>
                <w:bCs/>
              </w:rPr>
              <w:t xml:space="preserve">- Use the links to </w:t>
            </w:r>
            <w:r w:rsidR="006570A4">
              <w:rPr>
                <w:b/>
                <w:bCs/>
              </w:rPr>
              <w:t>below to answer the questions</w:t>
            </w:r>
          </w:p>
          <w:p w14:paraId="4567F66B" w14:textId="77777777" w:rsidR="002E6672" w:rsidRDefault="002E6672" w:rsidP="002E6672">
            <w:hyperlink r:id="rId12" w:history="1">
              <w:r w:rsidRPr="00D23445">
                <w:rPr>
                  <w:rStyle w:val="Hyperlink"/>
                </w:rPr>
                <w:t>https://www.archives.gov/files/education/lessons/fallout-docs/images/survival-supplies.gif</w:t>
              </w:r>
            </w:hyperlink>
          </w:p>
          <w:p w14:paraId="40653BD7" w14:textId="77777777" w:rsidR="002E6672" w:rsidRDefault="002E6672" w:rsidP="002E6672">
            <w:hyperlink r:id="rId13" w:history="1">
              <w:r w:rsidRPr="00D23445">
                <w:rPr>
                  <w:rStyle w:val="Hyperlink"/>
                </w:rPr>
                <w:t>https://www.archives.gov/files/education/lessons/fallout-docs/images/atomic-cloud.gif</w:t>
              </w:r>
            </w:hyperlink>
          </w:p>
          <w:p w14:paraId="06B58033" w14:textId="77777777" w:rsidR="002E6672" w:rsidRDefault="002E6672" w:rsidP="002E6672">
            <w:hyperlink r:id="rId14" w:history="1">
              <w:r w:rsidRPr="00D23445">
                <w:rPr>
                  <w:rStyle w:val="Hyperlink"/>
                </w:rPr>
                <w:t>https://www.archives.gov/files/education/lessons/fallout-docs/images/house-after.gif</w:t>
              </w:r>
            </w:hyperlink>
          </w:p>
          <w:p w14:paraId="7C03D6E0" w14:textId="77777777" w:rsidR="002E6672" w:rsidRDefault="002E6672" w:rsidP="002E6672">
            <w:hyperlink r:id="rId15" w:history="1">
              <w:r w:rsidRPr="00D23445">
                <w:rPr>
                  <w:rStyle w:val="Hyperlink"/>
                </w:rPr>
                <w:t>https://www.archives.gov/files/education/lessons/fallout-docs/images/shelter-photo.gif</w:t>
              </w:r>
            </w:hyperlink>
          </w:p>
          <w:p w14:paraId="3A5751FA" w14:textId="77777777" w:rsidR="002E6672" w:rsidRDefault="002E6672" w:rsidP="002E6672">
            <w:hyperlink r:id="rId16" w:history="1">
              <w:r w:rsidRPr="00D23445">
                <w:rPr>
                  <w:rStyle w:val="Hyperlink"/>
                </w:rPr>
                <w:t>https://www.archives.gov/files/education/lessons/fallout-docs/images/ocdm-exhibit.gif</w:t>
              </w:r>
            </w:hyperlink>
          </w:p>
          <w:p w14:paraId="42F0AE60" w14:textId="77777777" w:rsidR="002E6672" w:rsidRDefault="002E6672" w:rsidP="002E6672">
            <w:pPr>
              <w:pStyle w:val="ListParagraph"/>
              <w:numPr>
                <w:ilvl w:val="0"/>
                <w:numId w:val="4"/>
              </w:numPr>
            </w:pPr>
            <w:r>
              <w:t xml:space="preserve">Using these photographs create a handout informing Americans about the importance of preparing for a nuclear war. Include facts, an illustration of a fallout shelter, and why </w:t>
            </w:r>
            <w:proofErr w:type="spellStart"/>
            <w:r>
              <w:t>its</w:t>
            </w:r>
            <w:proofErr w:type="spellEnd"/>
            <w:r>
              <w:t xml:space="preserve"> needed.</w:t>
            </w:r>
          </w:p>
          <w:p w14:paraId="265E6873" w14:textId="77777777" w:rsidR="002E6672" w:rsidRDefault="002E6672" w:rsidP="002E6672">
            <w:hyperlink r:id="rId17" w:history="1">
              <w:r w:rsidRPr="00D23445">
                <w:rPr>
                  <w:rStyle w:val="Hyperlink"/>
                </w:rPr>
                <w:t>https://www.history.com/this-day-in-history/4-687-video</w:t>
              </w:r>
            </w:hyperlink>
          </w:p>
          <w:p w14:paraId="0ED9D9E0" w14:textId="77777777" w:rsidR="002E6672" w:rsidRDefault="002E6672" w:rsidP="002E6672">
            <w:pPr>
              <w:pStyle w:val="ListParagraph"/>
              <w:numPr>
                <w:ilvl w:val="0"/>
                <w:numId w:val="5"/>
              </w:numPr>
            </w:pPr>
            <w:r>
              <w:t>What was Sputnik and how did it change the world?</w:t>
            </w:r>
          </w:p>
          <w:p w14:paraId="56880E89" w14:textId="77777777" w:rsidR="002E6672" w:rsidRDefault="002E6672" w:rsidP="002E6672">
            <w:hyperlink r:id="rId18" w:history="1">
              <w:r w:rsidRPr="00D23445">
                <w:rPr>
                  <w:rStyle w:val="Hyperlink"/>
                </w:rPr>
                <w:t>https://youtu.be/310-GYiitpM</w:t>
              </w:r>
            </w:hyperlink>
          </w:p>
          <w:p w14:paraId="3CA28565" w14:textId="77777777" w:rsidR="002E6672" w:rsidRDefault="002E6672" w:rsidP="002E6672">
            <w:pPr>
              <w:pStyle w:val="ListParagraph"/>
              <w:numPr>
                <w:ilvl w:val="0"/>
                <w:numId w:val="6"/>
              </w:numPr>
            </w:pPr>
            <w:r>
              <w:t>What regions of the world experienced the most atomic testing?</w:t>
            </w:r>
          </w:p>
          <w:p w14:paraId="41E4558C" w14:textId="77777777" w:rsidR="002E6672" w:rsidRDefault="002E6672" w:rsidP="002E6672">
            <w:pPr>
              <w:pStyle w:val="ListParagraph"/>
              <w:numPr>
                <w:ilvl w:val="0"/>
                <w:numId w:val="6"/>
              </w:numPr>
            </w:pPr>
            <w:r>
              <w:t>Why might this video lead to a ban on above ground nuclear testing?</w:t>
            </w:r>
          </w:p>
          <w:p w14:paraId="717D9F3C" w14:textId="77777777" w:rsidR="00AC557D" w:rsidRPr="00AC557D" w:rsidRDefault="00AC557D" w:rsidP="00AC557D">
            <w:pPr>
              <w:rPr>
                <w:b/>
                <w:bCs/>
              </w:rPr>
            </w:pPr>
          </w:p>
          <w:p w14:paraId="0D04A358" w14:textId="77777777" w:rsidR="00AC557D" w:rsidRPr="00AC557D" w:rsidRDefault="00AC557D">
            <w:pPr>
              <w:rPr>
                <w:b/>
                <w:bCs/>
              </w:rPr>
            </w:pPr>
          </w:p>
        </w:tc>
      </w:tr>
      <w:tr w:rsidR="00AC557D" w14:paraId="017D1BF6" w14:textId="77777777" w:rsidTr="00AC557D">
        <w:tc>
          <w:tcPr>
            <w:tcW w:w="10790" w:type="dxa"/>
            <w:gridSpan w:val="2"/>
            <w:shd w:val="clear" w:color="auto" w:fill="B4C6E7" w:themeFill="accent1" w:themeFillTint="66"/>
          </w:tcPr>
          <w:p w14:paraId="289BF119" w14:textId="5B26BF99" w:rsidR="00AC557D" w:rsidRPr="00AC557D" w:rsidRDefault="00AC557D">
            <w:pPr>
              <w:rPr>
                <w:b/>
                <w:bCs/>
              </w:rPr>
            </w:pPr>
            <w:r w:rsidRPr="00AC557D">
              <w:rPr>
                <w:b/>
                <w:bCs/>
              </w:rPr>
              <w:t>Day 4</w:t>
            </w:r>
          </w:p>
        </w:tc>
      </w:tr>
      <w:tr w:rsidR="00AC557D" w14:paraId="3E1DB9B5" w14:textId="77777777" w:rsidTr="008F720F">
        <w:tc>
          <w:tcPr>
            <w:tcW w:w="10790" w:type="dxa"/>
            <w:gridSpan w:val="2"/>
          </w:tcPr>
          <w:p w14:paraId="7ADC3779" w14:textId="6D4907A7" w:rsidR="006570A4" w:rsidRPr="00AC557D" w:rsidRDefault="00AC557D" w:rsidP="00AC557D">
            <w:pPr>
              <w:rPr>
                <w:b/>
                <w:bCs/>
              </w:rPr>
            </w:pPr>
            <w:r w:rsidRPr="00AC557D">
              <w:rPr>
                <w:b/>
                <w:bCs/>
              </w:rPr>
              <w:t>Focus 1:</w:t>
            </w:r>
            <w:r w:rsidR="006570A4">
              <w:rPr>
                <w:b/>
                <w:bCs/>
              </w:rPr>
              <w:t xml:space="preserve"> Cuban Missile Crisis</w:t>
            </w:r>
          </w:p>
          <w:p w14:paraId="6B5279D9" w14:textId="77777777" w:rsidR="00AC557D" w:rsidRPr="00AC557D" w:rsidRDefault="00AC557D" w:rsidP="00AC557D">
            <w:pPr>
              <w:rPr>
                <w:b/>
                <w:bCs/>
              </w:rPr>
            </w:pPr>
          </w:p>
          <w:p w14:paraId="56195D7C" w14:textId="18E2787F" w:rsidR="00AC557D" w:rsidRDefault="00AC557D" w:rsidP="00AC557D">
            <w:pPr>
              <w:rPr>
                <w:b/>
                <w:bCs/>
              </w:rPr>
            </w:pPr>
            <w:r w:rsidRPr="00AC557D">
              <w:rPr>
                <w:b/>
                <w:bCs/>
              </w:rPr>
              <w:t>Task 1</w:t>
            </w:r>
            <w:r w:rsidR="006570A4">
              <w:rPr>
                <w:b/>
                <w:bCs/>
              </w:rPr>
              <w:t>- Use the Document to Answer Questions below</w:t>
            </w:r>
          </w:p>
          <w:p w14:paraId="51371CF5" w14:textId="77777777" w:rsidR="006570A4" w:rsidRDefault="006570A4" w:rsidP="006570A4">
            <w:pPr>
              <w:rPr>
                <w:b/>
              </w:rPr>
            </w:pPr>
          </w:p>
          <w:p w14:paraId="7081F7F2" w14:textId="32285AFB" w:rsidR="006570A4" w:rsidRDefault="006570A4" w:rsidP="006570A4">
            <w:pPr>
              <w:rPr>
                <w:b/>
              </w:rPr>
            </w:pPr>
            <w:r>
              <w:rPr>
                <w:b/>
              </w:rPr>
              <w:t>Excerpt adapted from bbc.co.uk</w:t>
            </w:r>
          </w:p>
          <w:p w14:paraId="4511ED95" w14:textId="77777777" w:rsidR="006570A4" w:rsidRPr="00340191" w:rsidRDefault="006570A4" w:rsidP="006570A4">
            <w:pPr>
              <w:rPr>
                <w:b/>
              </w:rPr>
            </w:pPr>
          </w:p>
          <w:p w14:paraId="5BD451E8" w14:textId="4D43A447" w:rsidR="006570A4" w:rsidRDefault="006570A4" w:rsidP="006570A4">
            <w:pPr>
              <w:rPr>
                <w:b/>
              </w:rPr>
            </w:pPr>
            <w:r w:rsidRPr="00340191">
              <w:rPr>
                <w:b/>
              </w:rPr>
              <w:t xml:space="preserve">  Fidel Castr</w:t>
            </w:r>
            <w:r>
              <w:rPr>
                <w:b/>
              </w:rPr>
              <w:t>o was born on 13 August 1926 in…</w:t>
            </w:r>
            <w:r w:rsidRPr="00340191">
              <w:rPr>
                <w:b/>
              </w:rPr>
              <w:t>Cuba. He was the son of a successful sugar planter. Castro studied law at the University of Havana. He intended to run in elections scheduled for 1952, but the government was overthrown by General Fulgencio Batis</w:t>
            </w:r>
            <w:r>
              <w:rPr>
                <w:b/>
              </w:rPr>
              <w:t>ta and the elections cancelled…</w:t>
            </w:r>
            <w:r w:rsidRPr="00340191">
              <w:rPr>
                <w:b/>
              </w:rPr>
              <w:t>In 1953, Castro and his brother Raúl led an unsuccessful rising against Batista and Castro was sentenced to 15 years in prison. He was released under an amnesty and fled to Mexico, where he was joined by an Argentinean Marxist Ernesto 'Che' Guevara</w:t>
            </w:r>
            <w:r>
              <w:rPr>
                <w:b/>
              </w:rPr>
              <w:t>…</w:t>
            </w:r>
          </w:p>
          <w:p w14:paraId="7B5716E1" w14:textId="77777777" w:rsidR="006570A4" w:rsidRPr="00340191" w:rsidRDefault="006570A4" w:rsidP="006570A4">
            <w:pPr>
              <w:rPr>
                <w:b/>
              </w:rPr>
            </w:pPr>
          </w:p>
          <w:p w14:paraId="5715C1A1" w14:textId="77777777" w:rsidR="006570A4" w:rsidRDefault="006570A4" w:rsidP="006570A4">
            <w:pPr>
              <w:rPr>
                <w:b/>
              </w:rPr>
            </w:pPr>
            <w:r w:rsidRPr="00340191">
              <w:rPr>
                <w:b/>
              </w:rPr>
              <w:t xml:space="preserve">  In 1956, Castro and Guevara landed in Cuba with a small band of insurgents, known as the '26th of July Movement', and began a guerrilla war against the government. In December 1958, Castro launched a full-scale attack and Batista was forced to flee. </w:t>
            </w:r>
            <w:r>
              <w:rPr>
                <w:b/>
              </w:rPr>
              <w:t>(By)…</w:t>
            </w:r>
            <w:r w:rsidRPr="00340191">
              <w:rPr>
                <w:b/>
              </w:rPr>
              <w:t>February 1959, Castro was sworn in as prime minister of Cuba and announced the introduction</w:t>
            </w:r>
            <w:r>
              <w:rPr>
                <w:b/>
              </w:rPr>
              <w:t xml:space="preserve"> of a Marxist-Leninist program</w:t>
            </w:r>
            <w:r w:rsidRPr="00340191">
              <w:rPr>
                <w:b/>
              </w:rPr>
              <w:t xml:space="preserve"> adapted to local requirements. Thousands of Cubans went into exile, mostly to the United States.</w:t>
            </w:r>
          </w:p>
          <w:p w14:paraId="78B21C1F" w14:textId="77777777" w:rsidR="006570A4" w:rsidRPr="00340191" w:rsidRDefault="006570A4" w:rsidP="006570A4">
            <w:r>
              <w:t xml:space="preserve">  </w:t>
            </w:r>
          </w:p>
          <w:p w14:paraId="63EDBAE9" w14:textId="329E9830" w:rsidR="006570A4" w:rsidRDefault="006570A4" w:rsidP="006570A4">
            <w:pPr>
              <w:rPr>
                <w:b/>
              </w:rPr>
            </w:pPr>
            <w:r w:rsidRPr="00340191">
              <w:rPr>
                <w:b/>
              </w:rPr>
              <w:t xml:space="preserve">  Antagonism grew with the US and the Americans imposed economic sanctions on Cuba in 1960. Relations reached crisis point with the CIA-sponsored Bay of Pigs invasion by Cuban exiles in April 1961, which failed.</w:t>
            </w:r>
            <w:r>
              <w:rPr>
                <w:b/>
              </w:rPr>
              <w:t xml:space="preserve">  </w:t>
            </w:r>
            <w:r w:rsidRPr="00340191">
              <w:rPr>
                <w:b/>
              </w:rPr>
              <w:t xml:space="preserve"> </w:t>
            </w:r>
          </w:p>
          <w:p w14:paraId="09414813" w14:textId="2876C431" w:rsidR="006570A4" w:rsidRDefault="006570A4" w:rsidP="006570A4"/>
          <w:p w14:paraId="26244E5E" w14:textId="37021BC0" w:rsidR="00AC557D" w:rsidRPr="006570A4" w:rsidRDefault="006570A4" w:rsidP="00AC557D">
            <w:r w:rsidRPr="00340191">
              <w:rPr>
                <w:b/>
              </w:rPr>
              <w:t>Castro then secretly allowed the Soviets to build sites for nuclear missiles in Cuba, leading to the Cuban Missile Crisis of 1962, when the US and the Soviet Union came very close to war.</w:t>
            </w:r>
          </w:p>
          <w:p w14:paraId="59DF2A56" w14:textId="77777777" w:rsidR="00AC557D" w:rsidRPr="00AC557D" w:rsidRDefault="00AC557D" w:rsidP="00AC557D">
            <w:pPr>
              <w:rPr>
                <w:b/>
                <w:bCs/>
              </w:rPr>
            </w:pPr>
          </w:p>
          <w:p w14:paraId="61681C4D" w14:textId="77777777" w:rsidR="00AC557D" w:rsidRPr="00AC557D" w:rsidRDefault="00AC557D" w:rsidP="00AC557D">
            <w:pPr>
              <w:rPr>
                <w:b/>
                <w:bCs/>
              </w:rPr>
            </w:pPr>
            <w:r w:rsidRPr="00AC557D">
              <w:rPr>
                <w:b/>
                <w:bCs/>
              </w:rPr>
              <w:t>Quick Check:</w:t>
            </w:r>
          </w:p>
          <w:p w14:paraId="58D0CE50" w14:textId="77777777" w:rsidR="006570A4" w:rsidRDefault="006570A4" w:rsidP="006570A4">
            <w:pPr>
              <w:rPr>
                <w:b/>
              </w:rPr>
            </w:pPr>
            <w:r>
              <w:rPr>
                <w:b/>
              </w:rPr>
              <w:t xml:space="preserve">1:  Who was Fidel Castro? ________________________________ </w:t>
            </w:r>
          </w:p>
          <w:p w14:paraId="5D87BA03" w14:textId="77777777" w:rsidR="006570A4" w:rsidRDefault="006570A4" w:rsidP="006570A4">
            <w:pPr>
              <w:rPr>
                <w:b/>
              </w:rPr>
            </w:pPr>
            <w:r>
              <w:rPr>
                <w:b/>
              </w:rPr>
              <w:t>2: What action taken by Fulgencio Batista indicates that he ruled as a dictator? ________________________________</w:t>
            </w:r>
          </w:p>
          <w:p w14:paraId="3AF7F4F5" w14:textId="77777777" w:rsidR="006570A4" w:rsidRDefault="006570A4" w:rsidP="006570A4">
            <w:pPr>
              <w:rPr>
                <w:b/>
              </w:rPr>
            </w:pPr>
            <w:r>
              <w:rPr>
                <w:b/>
              </w:rPr>
              <w:t xml:space="preserve">3. What happened in February 1959? ________________________________ </w:t>
            </w:r>
          </w:p>
          <w:p w14:paraId="557D3C1C" w14:textId="77777777" w:rsidR="006570A4" w:rsidRDefault="006570A4" w:rsidP="006570A4">
            <w:pPr>
              <w:rPr>
                <w:b/>
              </w:rPr>
            </w:pPr>
            <w:r>
              <w:rPr>
                <w:b/>
              </w:rPr>
              <w:t xml:space="preserve">4: Why would American officials </w:t>
            </w:r>
            <w:proofErr w:type="gramStart"/>
            <w:r>
              <w:rPr>
                <w:b/>
              </w:rPr>
              <w:t>in the midst of</w:t>
            </w:r>
            <w:proofErr w:type="gramEnd"/>
            <w:r>
              <w:rPr>
                <w:b/>
              </w:rPr>
              <w:t xml:space="preserve"> the Cold War want to destabilize or even end Castro’s communist regime in Cuba? ________________________________</w:t>
            </w:r>
          </w:p>
          <w:p w14:paraId="4077E799" w14:textId="77777777" w:rsidR="006570A4" w:rsidRPr="009150D3" w:rsidRDefault="006570A4" w:rsidP="006570A4">
            <w:pPr>
              <w:rPr>
                <w:b/>
              </w:rPr>
            </w:pPr>
            <w:r>
              <w:rPr>
                <w:b/>
              </w:rPr>
              <w:t>5: Name one historical conflict between Cuba and the U.S.A.</w:t>
            </w:r>
          </w:p>
          <w:p w14:paraId="7212A7DC" w14:textId="77777777" w:rsidR="00AC557D" w:rsidRPr="00AC557D" w:rsidRDefault="00AC557D" w:rsidP="00AC557D">
            <w:pPr>
              <w:rPr>
                <w:b/>
                <w:bCs/>
              </w:rPr>
            </w:pPr>
          </w:p>
          <w:p w14:paraId="02958BB8" w14:textId="77777777" w:rsidR="00AC557D" w:rsidRPr="00AC557D" w:rsidRDefault="00AC557D">
            <w:pPr>
              <w:rPr>
                <w:b/>
                <w:bCs/>
              </w:rPr>
            </w:pPr>
          </w:p>
        </w:tc>
      </w:tr>
      <w:tr w:rsidR="00AC557D" w14:paraId="5C4052FE" w14:textId="77777777" w:rsidTr="00AC557D">
        <w:tc>
          <w:tcPr>
            <w:tcW w:w="10790" w:type="dxa"/>
            <w:gridSpan w:val="2"/>
            <w:shd w:val="clear" w:color="auto" w:fill="B4C6E7" w:themeFill="accent1" w:themeFillTint="66"/>
          </w:tcPr>
          <w:p w14:paraId="78793056" w14:textId="426BB942" w:rsidR="00AC557D" w:rsidRPr="00AC557D" w:rsidRDefault="00AC557D">
            <w:pPr>
              <w:rPr>
                <w:b/>
                <w:bCs/>
              </w:rPr>
            </w:pPr>
            <w:r w:rsidRPr="00AC557D">
              <w:rPr>
                <w:b/>
                <w:bCs/>
              </w:rPr>
              <w:lastRenderedPageBreak/>
              <w:t>Day 5</w:t>
            </w:r>
          </w:p>
        </w:tc>
      </w:tr>
      <w:tr w:rsidR="00AC557D" w14:paraId="5E127580" w14:textId="77777777" w:rsidTr="008F720F">
        <w:tc>
          <w:tcPr>
            <w:tcW w:w="10790" w:type="dxa"/>
            <w:gridSpan w:val="2"/>
          </w:tcPr>
          <w:p w14:paraId="606E3A91" w14:textId="7B4BD911" w:rsidR="00AC557D" w:rsidRPr="00AC557D" w:rsidRDefault="00AC557D" w:rsidP="00AC557D">
            <w:pPr>
              <w:rPr>
                <w:b/>
                <w:bCs/>
              </w:rPr>
            </w:pPr>
            <w:r w:rsidRPr="00AC557D">
              <w:rPr>
                <w:b/>
                <w:bCs/>
              </w:rPr>
              <w:t>Focus 1:</w:t>
            </w:r>
            <w:r w:rsidR="006570A4">
              <w:rPr>
                <w:b/>
                <w:bCs/>
              </w:rPr>
              <w:t xml:space="preserve"> Bay of Pigs</w:t>
            </w:r>
          </w:p>
          <w:p w14:paraId="7FC9A3AA" w14:textId="77777777" w:rsidR="00AC557D" w:rsidRPr="00AC557D" w:rsidRDefault="00AC557D" w:rsidP="00AC557D">
            <w:pPr>
              <w:rPr>
                <w:b/>
                <w:bCs/>
              </w:rPr>
            </w:pPr>
          </w:p>
          <w:p w14:paraId="7598AC89" w14:textId="77777777" w:rsidR="00AC557D" w:rsidRPr="00AC557D" w:rsidRDefault="00AC557D" w:rsidP="00AC557D">
            <w:pPr>
              <w:rPr>
                <w:b/>
                <w:bCs/>
              </w:rPr>
            </w:pPr>
          </w:p>
          <w:p w14:paraId="7D2006AA" w14:textId="48FD08EE" w:rsidR="00AC557D" w:rsidRDefault="00AC557D" w:rsidP="00AC557D">
            <w:pPr>
              <w:rPr>
                <w:b/>
                <w:bCs/>
              </w:rPr>
            </w:pPr>
            <w:r w:rsidRPr="00AC557D">
              <w:rPr>
                <w:b/>
                <w:bCs/>
              </w:rPr>
              <w:t>Task 1</w:t>
            </w:r>
            <w:r w:rsidR="006570A4">
              <w:rPr>
                <w:b/>
                <w:bCs/>
              </w:rPr>
              <w:t xml:space="preserve">- </w:t>
            </w:r>
            <w:r w:rsidR="006570A4">
              <w:rPr>
                <w:b/>
                <w:bCs/>
              </w:rPr>
              <w:t>Use the Document to Answer Questions below</w:t>
            </w:r>
          </w:p>
          <w:p w14:paraId="2E4C6901" w14:textId="44651D56" w:rsidR="006570A4" w:rsidRDefault="006570A4" w:rsidP="00AC557D"/>
          <w:p w14:paraId="40A0B82F" w14:textId="77777777" w:rsidR="006570A4" w:rsidRDefault="006570A4" w:rsidP="006570A4">
            <w:pPr>
              <w:rPr>
                <w:b/>
              </w:rPr>
            </w:pPr>
            <w:r>
              <w:rPr>
                <w:b/>
              </w:rPr>
              <w:t>Excerpt adapted from jfklibrary.org</w:t>
            </w:r>
          </w:p>
          <w:p w14:paraId="70C6B053" w14:textId="77777777" w:rsidR="006570A4" w:rsidRDefault="006570A4" w:rsidP="006570A4">
            <w:pPr>
              <w:rPr>
                <w:b/>
              </w:rPr>
            </w:pPr>
            <w:r>
              <w:rPr>
                <w:b/>
              </w:rPr>
              <w:t xml:space="preserve">  </w:t>
            </w:r>
          </w:p>
          <w:p w14:paraId="11674469" w14:textId="77777777" w:rsidR="006570A4" w:rsidRDefault="006570A4" w:rsidP="006570A4">
            <w:pPr>
              <w:rPr>
                <w:b/>
              </w:rPr>
            </w:pPr>
            <w:r>
              <w:rPr>
                <w:b/>
              </w:rPr>
              <w:t xml:space="preserve">  “</w:t>
            </w:r>
            <w:r w:rsidRPr="00165023">
              <w:rPr>
                <w:b/>
              </w:rPr>
              <w:t>During the period between the election and his inauguration, JFK was briefed on a CIA plan developed within the Eisenhower Administration to train Cuban exiles for an invasion of their homeland. The United States was distrustful of Fidel Castro, the leader of Cuba, and wary of his relationship with Nikita Khrushchev, the Soviet premier. The plan anticipated that support from the Cuban people and perhaps even from elements of the Cuban military would lead to the overthrow of Castro and the establishment of a non-communist government friendly to the United States</w:t>
            </w:r>
            <w:r>
              <w:rPr>
                <w:b/>
              </w:rPr>
              <w:t>…</w:t>
            </w:r>
          </w:p>
          <w:p w14:paraId="41B8251E" w14:textId="77777777" w:rsidR="006570A4" w:rsidRDefault="006570A4" w:rsidP="006570A4">
            <w:pPr>
              <w:rPr>
                <w:b/>
              </w:rPr>
            </w:pPr>
          </w:p>
          <w:p w14:paraId="5074D9D9" w14:textId="77777777" w:rsidR="006570A4" w:rsidRDefault="006570A4" w:rsidP="006570A4">
            <w:pPr>
              <w:rPr>
                <w:b/>
              </w:rPr>
            </w:pPr>
            <w:r>
              <w:rPr>
                <w:b/>
              </w:rPr>
              <w:t xml:space="preserve">  </w:t>
            </w:r>
            <w:r w:rsidRPr="00165023">
              <w:rPr>
                <w:b/>
              </w:rPr>
              <w:t xml:space="preserve">Shortly after his inauguration, in February of 1961, Kennedy authorized the Cuban invasion plans on the condition that US support be sufficiently disguised. As a result of this decision, the landing point for the invasion was moved to the Bay of Pigs, an obscure area on the southern coast of Cuba, more than 80 miles from possible refuge in Cuba's </w:t>
            </w:r>
            <w:proofErr w:type="spellStart"/>
            <w:r w:rsidRPr="00165023">
              <w:rPr>
                <w:b/>
              </w:rPr>
              <w:t>Escambray</w:t>
            </w:r>
            <w:proofErr w:type="spellEnd"/>
            <w:r w:rsidRPr="00165023">
              <w:rPr>
                <w:b/>
              </w:rPr>
              <w:t xml:space="preserve"> mountains</w:t>
            </w:r>
            <w:r>
              <w:rPr>
                <w:b/>
              </w:rPr>
              <w:t>…</w:t>
            </w:r>
          </w:p>
          <w:p w14:paraId="2DD62D87" w14:textId="77777777" w:rsidR="006570A4" w:rsidRPr="00165023" w:rsidRDefault="006570A4" w:rsidP="006570A4">
            <w:pPr>
              <w:rPr>
                <w:b/>
              </w:rPr>
            </w:pPr>
          </w:p>
          <w:p w14:paraId="0C9D69C4" w14:textId="77777777" w:rsidR="006570A4" w:rsidRPr="00165023" w:rsidRDefault="006570A4" w:rsidP="006570A4">
            <w:pPr>
              <w:rPr>
                <w:b/>
                <w:color w:val="333333"/>
              </w:rPr>
            </w:pPr>
            <w:r w:rsidRPr="00165023">
              <w:rPr>
                <w:b/>
              </w:rPr>
              <w:t xml:space="preserve">  </w:t>
            </w:r>
            <w:r w:rsidRPr="00165023">
              <w:rPr>
                <w:b/>
                <w:color w:val="333333"/>
              </w:rPr>
              <w:t>On April 17, the Cuban-exile invasion force, or Brigade 2506, landed at beaches along the Bay of Pigs and immediately came under heavy fire. Bad weather hampered the ground force</w:t>
            </w:r>
            <w:r>
              <w:rPr>
                <w:b/>
                <w:color w:val="333333"/>
              </w:rPr>
              <w:t>…</w:t>
            </w:r>
          </w:p>
          <w:p w14:paraId="76233B24" w14:textId="2C0CED56" w:rsidR="006570A4" w:rsidRDefault="006570A4" w:rsidP="00AC557D"/>
          <w:p w14:paraId="06F9B5DE" w14:textId="34C2ACE9" w:rsidR="006570A4" w:rsidRPr="006570A4" w:rsidRDefault="006570A4" w:rsidP="00AC557D">
            <w:r>
              <w:rPr>
                <w:b/>
              </w:rPr>
              <w:t>“</w:t>
            </w:r>
            <w:r w:rsidRPr="00165023">
              <w:rPr>
                <w:b/>
              </w:rPr>
              <w:t>The invasion was crushed later that day. Some exiles escaped to the sea, while the rest were killed or rounded up and imprisoned by Castro’s forces. Almost 1200 Brigade members had surrendered and more than 100 had been killed.</w:t>
            </w:r>
            <w:r>
              <w:rPr>
                <w:b/>
              </w:rPr>
              <w:t>”</w:t>
            </w:r>
          </w:p>
          <w:p w14:paraId="50ACB48C" w14:textId="77777777" w:rsidR="00AC557D" w:rsidRPr="00AC557D" w:rsidRDefault="00AC557D" w:rsidP="00AC557D">
            <w:pPr>
              <w:rPr>
                <w:b/>
                <w:bCs/>
              </w:rPr>
            </w:pPr>
          </w:p>
          <w:p w14:paraId="0C974464" w14:textId="77777777" w:rsidR="00AC557D" w:rsidRPr="00AC557D" w:rsidRDefault="00AC557D" w:rsidP="00AC557D">
            <w:pPr>
              <w:rPr>
                <w:b/>
                <w:bCs/>
              </w:rPr>
            </w:pPr>
          </w:p>
          <w:p w14:paraId="22276887" w14:textId="2A0F2291" w:rsidR="00AC557D" w:rsidRDefault="00AC557D" w:rsidP="00AC557D">
            <w:pPr>
              <w:rPr>
                <w:b/>
                <w:bCs/>
              </w:rPr>
            </w:pPr>
            <w:r w:rsidRPr="00AC557D">
              <w:rPr>
                <w:b/>
                <w:bCs/>
              </w:rPr>
              <w:t>Quick Check:</w:t>
            </w:r>
          </w:p>
          <w:p w14:paraId="21ADE081" w14:textId="268A87D0" w:rsidR="006570A4" w:rsidRDefault="006570A4" w:rsidP="00AC557D">
            <w:pPr>
              <w:rPr>
                <w:b/>
                <w:bCs/>
              </w:rPr>
            </w:pPr>
          </w:p>
          <w:p w14:paraId="3EF76E43" w14:textId="77777777" w:rsidR="006570A4" w:rsidRDefault="006570A4" w:rsidP="006570A4">
            <w:pPr>
              <w:rPr>
                <w:b/>
              </w:rPr>
            </w:pPr>
            <w:r>
              <w:rPr>
                <w:b/>
              </w:rPr>
              <w:t>Questions:</w:t>
            </w:r>
          </w:p>
          <w:p w14:paraId="354DD276" w14:textId="77777777" w:rsidR="006570A4" w:rsidRDefault="006570A4" w:rsidP="006570A4">
            <w:pPr>
              <w:rPr>
                <w:b/>
              </w:rPr>
            </w:pPr>
            <w:r>
              <w:rPr>
                <w:b/>
              </w:rPr>
              <w:t xml:space="preserve">1: What was the Bay of Pigs invasion? _____________________________________ </w:t>
            </w:r>
          </w:p>
          <w:p w14:paraId="058FD5B5" w14:textId="77777777" w:rsidR="006570A4" w:rsidRDefault="006570A4" w:rsidP="006570A4">
            <w:pPr>
              <w:rPr>
                <w:b/>
              </w:rPr>
            </w:pPr>
            <w:r>
              <w:rPr>
                <w:b/>
              </w:rPr>
              <w:t xml:space="preserve">2: Why did American officials believe the Bay of Pigs invasion would be successful? _____________________________________ </w:t>
            </w:r>
          </w:p>
          <w:p w14:paraId="7A063640" w14:textId="77777777" w:rsidR="006570A4" w:rsidRDefault="006570A4" w:rsidP="006570A4">
            <w:pPr>
              <w:rPr>
                <w:b/>
              </w:rPr>
            </w:pPr>
            <w:r>
              <w:rPr>
                <w:b/>
              </w:rPr>
              <w:t>3: Why did the Bay of Pigs invasion fail? _____________________________________</w:t>
            </w:r>
            <w:r>
              <w:rPr>
                <w:b/>
              </w:rPr>
              <w:br/>
              <w:t xml:space="preserve">4: What happened to the “invading” exiles after the invasion failed? _____________________________________ </w:t>
            </w:r>
          </w:p>
          <w:p w14:paraId="2445A6C2" w14:textId="77777777" w:rsidR="00AC557D" w:rsidRPr="00AC557D" w:rsidRDefault="00AC557D" w:rsidP="00AC557D">
            <w:pPr>
              <w:rPr>
                <w:b/>
                <w:bCs/>
              </w:rPr>
            </w:pPr>
            <w:bookmarkStart w:id="0" w:name="_GoBack"/>
            <w:bookmarkEnd w:id="0"/>
          </w:p>
          <w:p w14:paraId="285B9FE9" w14:textId="77777777" w:rsidR="00AC557D" w:rsidRPr="00AC557D" w:rsidRDefault="00AC557D">
            <w:pPr>
              <w:rPr>
                <w:b/>
                <w:bCs/>
              </w:rPr>
            </w:pPr>
          </w:p>
        </w:tc>
      </w:tr>
    </w:tbl>
    <w:p w14:paraId="10AD28C2" w14:textId="77777777" w:rsidR="00C3140B" w:rsidRDefault="00C3140B"/>
    <w:sectPr w:rsidR="00C3140B" w:rsidSect="00AC5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3B56"/>
    <w:multiLevelType w:val="hybridMultilevel"/>
    <w:tmpl w:val="3A5C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D0FB8"/>
    <w:multiLevelType w:val="hybridMultilevel"/>
    <w:tmpl w:val="A408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91A21"/>
    <w:multiLevelType w:val="hybridMultilevel"/>
    <w:tmpl w:val="B61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C0372"/>
    <w:multiLevelType w:val="hybridMultilevel"/>
    <w:tmpl w:val="DD50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365EF"/>
    <w:multiLevelType w:val="hybridMultilevel"/>
    <w:tmpl w:val="2EC6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57FB4"/>
    <w:multiLevelType w:val="hybridMultilevel"/>
    <w:tmpl w:val="049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D"/>
    <w:rsid w:val="002E6672"/>
    <w:rsid w:val="006570A4"/>
    <w:rsid w:val="00936D6D"/>
    <w:rsid w:val="00AC557D"/>
    <w:rsid w:val="00C3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ECE"/>
  <w15:chartTrackingRefBased/>
  <w15:docId w15:val="{684D9279-18E7-4948-89BA-F9CDFD3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672"/>
    <w:rPr>
      <w:color w:val="0563C1" w:themeColor="hyperlink"/>
      <w:u w:val="single"/>
    </w:rPr>
  </w:style>
  <w:style w:type="paragraph" w:styleId="ListParagraph">
    <w:name w:val="List Paragraph"/>
    <w:basedOn w:val="Normal"/>
    <w:uiPriority w:val="34"/>
    <w:qFormat/>
    <w:rsid w:val="002E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documents.gov/doc.php?flash=false&amp;doc=81&amp;page=transcript" TargetMode="External"/><Relationship Id="rId13" Type="http://schemas.openxmlformats.org/officeDocument/2006/relationships/hyperlink" Target="https://www.archives.gov/files/education/lessons/fallout-docs/images/atomic-cloud.gif" TargetMode="External"/><Relationship Id="rId18" Type="http://schemas.openxmlformats.org/officeDocument/2006/relationships/hyperlink" Target="https://youtu.be/310-GYiitp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ives.gov/files/education/lessons/fallout-docs/images/survival-supplies.gif" TargetMode="External"/><Relationship Id="rId17" Type="http://schemas.openxmlformats.org/officeDocument/2006/relationships/hyperlink" Target="https://www.history.com/this-day-in-history/4-687-video" TargetMode="External"/><Relationship Id="rId2" Type="http://schemas.openxmlformats.org/officeDocument/2006/relationships/customXml" Target="../customXml/item2.xml"/><Relationship Id="rId16" Type="http://schemas.openxmlformats.org/officeDocument/2006/relationships/hyperlink" Target="https://www.archives.gov/files/education/lessons/fallout-docs/images/ocdm-exhibit.g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30sECZAwZAw" TargetMode="External"/><Relationship Id="rId5" Type="http://schemas.openxmlformats.org/officeDocument/2006/relationships/styles" Target="styles.xml"/><Relationship Id="rId15" Type="http://schemas.openxmlformats.org/officeDocument/2006/relationships/hyperlink" Target="https://www.archives.gov/files/education/lessons/fallout-docs/images/shelter-photo.gif" TargetMode="External"/><Relationship Id="rId10" Type="http://schemas.openxmlformats.org/officeDocument/2006/relationships/hyperlink" Target="https://history.state.gov/milestones/1945-1952/berlin-airlif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story.state.gov/milestones/1945-1952/marshall-plan" TargetMode="External"/><Relationship Id="rId14" Type="http://schemas.openxmlformats.org/officeDocument/2006/relationships/hyperlink" Target="https://www.archives.gov/files/education/lessons/fallout-docs/images/house-af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4AD422FC1E24FB53DFCA8E79AC37D" ma:contentTypeVersion="30" ma:contentTypeDescription="Create a new document." ma:contentTypeScope="" ma:versionID="312236824067e52ecde6f9cf58843a76">
  <xsd:schema xmlns:xsd="http://www.w3.org/2001/XMLSchema" xmlns:xs="http://www.w3.org/2001/XMLSchema" xmlns:p="http://schemas.microsoft.com/office/2006/metadata/properties" xmlns:ns3="d85d347f-239b-43f1-99f9-ca30589a5cd7" xmlns:ns4="26267261-77c6-4232-a1ad-ef761d80caff" targetNamespace="http://schemas.microsoft.com/office/2006/metadata/properties" ma:root="true" ma:fieldsID="a811dc7ccf6edcae13fab34523408ecd" ns3:_="" ns4:_="">
    <xsd:import namespace="d85d347f-239b-43f1-99f9-ca30589a5cd7"/>
    <xsd:import namespace="26267261-77c6-4232-a1ad-ef761d80caff"/>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DefaultSectionNames" minOccurs="0"/>
                <xsd:element ref="ns4:Self_Registration_Enabled0"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d347f-239b-43f1-99f9-ca30589a5cd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267261-77c6-4232-a1ad-ef761d80caf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5" nillable="true" ma:displayName="Default Section Names" ma:internalName="DefaultSectionNam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26267261-77c6-4232-a1ad-ef761d80caff">
      <UserInfo>
        <DisplayName/>
        <AccountId xsi:nil="true"/>
        <AccountType/>
      </UserInfo>
    </Owner>
    <CultureName xmlns="26267261-77c6-4232-a1ad-ef761d80caff" xsi:nil="true"/>
    <Students xmlns="26267261-77c6-4232-a1ad-ef761d80caff">
      <UserInfo>
        <DisplayName/>
        <AccountId xsi:nil="true"/>
        <AccountType/>
      </UserInfo>
    </Students>
    <Student_Groups xmlns="26267261-77c6-4232-a1ad-ef761d80caff">
      <UserInfo>
        <DisplayName/>
        <AccountId xsi:nil="true"/>
        <AccountType/>
      </UserInfo>
    </Student_Groups>
    <AppVersion xmlns="26267261-77c6-4232-a1ad-ef761d80caff" xsi:nil="true"/>
    <NotebookType xmlns="26267261-77c6-4232-a1ad-ef761d80caff" xsi:nil="true"/>
    <Self_Registration_Enabled xmlns="26267261-77c6-4232-a1ad-ef761d80caff" xsi:nil="true"/>
    <Has_Teacher_Only_SectionGroup xmlns="26267261-77c6-4232-a1ad-ef761d80caff" xsi:nil="true"/>
    <Templates xmlns="26267261-77c6-4232-a1ad-ef761d80caff" xsi:nil="true"/>
    <FolderType xmlns="26267261-77c6-4232-a1ad-ef761d80caff" xsi:nil="true"/>
    <Teachers xmlns="26267261-77c6-4232-a1ad-ef761d80caff">
      <UserInfo>
        <DisplayName/>
        <AccountId xsi:nil="true"/>
        <AccountType/>
      </UserInfo>
    </Teachers>
    <Invited_Students xmlns="26267261-77c6-4232-a1ad-ef761d80caff" xsi:nil="true"/>
    <DefaultSectionNames xmlns="26267261-77c6-4232-a1ad-ef761d80caff" xsi:nil="true"/>
    <Is_Collaboration_Space_Locked xmlns="26267261-77c6-4232-a1ad-ef761d80caff" xsi:nil="true"/>
    <Self_Registration_Enabled0 xmlns="26267261-77c6-4232-a1ad-ef761d80caff" xsi:nil="true"/>
    <Invited_Teachers xmlns="26267261-77c6-4232-a1ad-ef761d80caff" xsi:nil="true"/>
  </documentManagement>
</p:properties>
</file>

<file path=customXml/itemProps1.xml><?xml version="1.0" encoding="utf-8"?>
<ds:datastoreItem xmlns:ds="http://schemas.openxmlformats.org/officeDocument/2006/customXml" ds:itemID="{9A6373BD-EBD8-4AFB-819B-059DEBD9FFB5}">
  <ds:schemaRefs>
    <ds:schemaRef ds:uri="http://schemas.microsoft.com/sharepoint/v3/contenttype/forms"/>
  </ds:schemaRefs>
</ds:datastoreItem>
</file>

<file path=customXml/itemProps2.xml><?xml version="1.0" encoding="utf-8"?>
<ds:datastoreItem xmlns:ds="http://schemas.openxmlformats.org/officeDocument/2006/customXml" ds:itemID="{C3E88FC3-DCEA-4CAD-883F-85B0E64C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d347f-239b-43f1-99f9-ca30589a5cd7"/>
    <ds:schemaRef ds:uri="26267261-77c6-4232-a1ad-ef761d80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67EFB-2843-4650-B8D4-814E9B946A4D}">
  <ds:schemaRefs>
    <ds:schemaRef ds:uri="http://schemas.microsoft.com/office/2006/metadata/properties"/>
    <ds:schemaRef ds:uri="http://schemas.microsoft.com/office/infopath/2007/PartnerControls"/>
    <ds:schemaRef ds:uri="26267261-77c6-4232-a1ad-ef761d80caf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Jeramey Anderson</cp:lastModifiedBy>
  <cp:revision>3</cp:revision>
  <dcterms:created xsi:type="dcterms:W3CDTF">2020-04-20T19:13:00Z</dcterms:created>
  <dcterms:modified xsi:type="dcterms:W3CDTF">2020-04-21T23:29:00Z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0x010100C574AD422FC1E24FB53DFCA8E79AC37D</vt:lpwstr>
  </property>
</Properties>
</file>